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CEE" w:rsidRPr="00792CEE" w:rsidRDefault="005A6DA0" w:rsidP="005A6DA0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A6D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4.4. </w:t>
      </w:r>
      <w:r w:rsidR="00792CEE" w:rsidRPr="00792CE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</w:t>
      </w:r>
      <w:r w:rsidRPr="005A6D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лан </w:t>
      </w:r>
      <w:r w:rsidR="00792CEE" w:rsidRPr="00792CE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роботи школи молодого вчителя</w:t>
      </w:r>
    </w:p>
    <w:p w:rsidR="00792CEE" w:rsidRPr="00792CEE" w:rsidRDefault="00792CEE" w:rsidP="005A6DA0">
      <w:pPr>
        <w:shd w:val="clear" w:color="auto" w:fill="FFFFFF"/>
        <w:spacing w:after="0" w:line="360" w:lineRule="atLeast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2CE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92CEE" w:rsidRPr="00792CEE" w:rsidRDefault="00792CEE" w:rsidP="005A6DA0">
      <w:pPr>
        <w:shd w:val="clear" w:color="auto" w:fill="FFFFFF"/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2CE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Мета:</w:t>
      </w:r>
      <w:r w:rsidRPr="00792C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впровадження системи </w:t>
      </w:r>
      <w:proofErr w:type="spellStart"/>
      <w:r w:rsidRPr="00792CE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професійно</w:t>
      </w:r>
      <w:proofErr w:type="spellEnd"/>
      <w:r w:rsidRPr="00792CEE">
        <w:rPr>
          <w:rFonts w:ascii="Times New Roman" w:eastAsia="Times New Roman" w:hAnsi="Times New Roman" w:cs="Times New Roman"/>
          <w:sz w:val="24"/>
          <w:szCs w:val="24"/>
          <w:lang w:eastAsia="uk-UA"/>
        </w:rPr>
        <w:t>-педагогічної адаптації, удосконалення науково-методичного рівня, навчально-методичної діяльності та надання практичної допомоги молодим вчителям.</w:t>
      </w:r>
    </w:p>
    <w:p w:rsidR="00792CEE" w:rsidRDefault="00792CEE" w:rsidP="005A6DA0">
      <w:pPr>
        <w:shd w:val="clear" w:color="auto" w:fill="FFFFFF"/>
        <w:spacing w:after="0" w:line="360" w:lineRule="atLeast"/>
        <w:ind w:left="284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792CE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Завдання школи:</w:t>
      </w:r>
    </w:p>
    <w:p w:rsidR="00792CEE" w:rsidRDefault="00792CEE" w:rsidP="005A6DA0">
      <w:pPr>
        <w:pStyle w:val="a3"/>
        <w:numPr>
          <w:ilvl w:val="0"/>
          <w:numId w:val="4"/>
        </w:numPr>
        <w:shd w:val="clear" w:color="auto" w:fill="FFFFFF"/>
        <w:spacing w:after="0" w:line="360" w:lineRule="atLeast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Набуття молоди</w:t>
      </w:r>
      <w:r w:rsid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ми вчителями практичних навичок</w:t>
      </w:r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, необхідних для педагогічної роботи.</w:t>
      </w:r>
    </w:p>
    <w:p w:rsidR="00792CEE" w:rsidRDefault="00792CEE" w:rsidP="005A6DA0">
      <w:pPr>
        <w:pStyle w:val="a3"/>
        <w:numPr>
          <w:ilvl w:val="0"/>
          <w:numId w:val="4"/>
        </w:numPr>
        <w:shd w:val="clear" w:color="auto" w:fill="FFFFFF"/>
        <w:spacing w:after="0" w:line="360" w:lineRule="atLeast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Формування вмінь застосувати теоретичні знання, одержані під час навчання у </w:t>
      </w:r>
      <w:r w:rsid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вищих навчальних закладах</w:t>
      </w:r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, у конкретній практичній діяльності.</w:t>
      </w:r>
    </w:p>
    <w:p w:rsidR="00792CEE" w:rsidRDefault="00792CEE" w:rsidP="005A6DA0">
      <w:pPr>
        <w:pStyle w:val="a3"/>
        <w:numPr>
          <w:ilvl w:val="0"/>
          <w:numId w:val="4"/>
        </w:numPr>
        <w:shd w:val="clear" w:color="auto" w:fill="FFFFFF"/>
        <w:spacing w:after="0" w:line="360" w:lineRule="atLeast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Ознайомлення з особливостями роботи зі шкільною документацією та критеріями оцінювання навчальних досягнень учнів.</w:t>
      </w:r>
    </w:p>
    <w:p w:rsidR="00792CEE" w:rsidRDefault="00792CEE" w:rsidP="005A6DA0">
      <w:pPr>
        <w:pStyle w:val="a3"/>
        <w:numPr>
          <w:ilvl w:val="0"/>
          <w:numId w:val="4"/>
        </w:numPr>
        <w:shd w:val="clear" w:color="auto" w:fill="FFFFFF"/>
        <w:spacing w:after="0" w:line="360" w:lineRule="atLeast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Вивчення молодими педагогами перспективного педагогічного досвіду.</w:t>
      </w:r>
    </w:p>
    <w:p w:rsidR="00792CEE" w:rsidRDefault="00792CEE" w:rsidP="005A6DA0">
      <w:pPr>
        <w:pStyle w:val="a3"/>
        <w:numPr>
          <w:ilvl w:val="0"/>
          <w:numId w:val="4"/>
        </w:numPr>
        <w:shd w:val="clear" w:color="auto" w:fill="FFFFFF"/>
        <w:spacing w:after="0" w:line="360" w:lineRule="atLeast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Ознайомлення із сучасними інноваційними методами і прийомами навчання, інтерактивними формами організації навчальної діяльності дітей на </w:t>
      </w:r>
      <w:proofErr w:type="spellStart"/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уроці</w:t>
      </w:r>
      <w:proofErr w:type="spellEnd"/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, новими педагогічними технологіями та засвоєння методики їх використання.</w:t>
      </w:r>
    </w:p>
    <w:p w:rsidR="00792CEE" w:rsidRDefault="00792CEE" w:rsidP="005A6DA0">
      <w:pPr>
        <w:pStyle w:val="a3"/>
        <w:numPr>
          <w:ilvl w:val="0"/>
          <w:numId w:val="4"/>
        </w:numPr>
        <w:shd w:val="clear" w:color="auto" w:fill="FFFFFF"/>
        <w:spacing w:after="0" w:line="360" w:lineRule="atLeast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6DA0">
        <w:rPr>
          <w:rFonts w:ascii="Times New Roman" w:eastAsia="Times New Roman" w:hAnsi="Times New Roman" w:cs="Times New Roman"/>
          <w:sz w:val="24"/>
          <w:szCs w:val="24"/>
          <w:lang w:eastAsia="uk-UA"/>
        </w:rPr>
        <w:t>Ознайомлення із психолого - педагогічними особливостями роботи зі здібними та обдарованими учнями.</w:t>
      </w:r>
    </w:p>
    <w:p w:rsidR="005A6DA0" w:rsidRPr="005A6DA0" w:rsidRDefault="005A6DA0" w:rsidP="005A6DA0">
      <w:pPr>
        <w:pStyle w:val="a3"/>
        <w:shd w:val="clear" w:color="auto" w:fill="FFFFFF"/>
        <w:spacing w:after="0" w:line="360" w:lineRule="atLeast"/>
        <w:ind w:left="100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"/>
        <w:gridCol w:w="3620"/>
        <w:gridCol w:w="1985"/>
        <w:gridCol w:w="1701"/>
        <w:gridCol w:w="1701"/>
      </w:tblGrid>
      <w:tr w:rsidR="005A6DA0" w:rsidRPr="00792CEE" w:rsidTr="00DB73F1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CEE" w:rsidRPr="00792CEE" w:rsidRDefault="00792CEE" w:rsidP="00231F45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</w:t>
            </w:r>
          </w:p>
          <w:p w:rsidR="00792CEE" w:rsidRPr="00792CEE" w:rsidRDefault="00792CEE" w:rsidP="00231F45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CEE" w:rsidRPr="00792CEE" w:rsidRDefault="00792CEE" w:rsidP="00231F45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Зміст</w:t>
            </w:r>
            <w:r w:rsidR="00231F45" w:rsidRPr="00231F4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заняття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CEE" w:rsidRPr="00792CEE" w:rsidRDefault="00792CEE" w:rsidP="00231F45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Форма</w:t>
            </w:r>
          </w:p>
          <w:p w:rsidR="00792CEE" w:rsidRPr="00792CEE" w:rsidRDefault="00792CEE" w:rsidP="00231F45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проведення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CEE" w:rsidRPr="00792CEE" w:rsidRDefault="00792CEE" w:rsidP="00231F45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Відповідальний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CEE" w:rsidRPr="00792CEE" w:rsidRDefault="00792CEE" w:rsidP="00231F45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Хто</w:t>
            </w:r>
          </w:p>
          <w:p w:rsidR="00792CEE" w:rsidRPr="00792CEE" w:rsidRDefault="00792CEE" w:rsidP="00231F45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залучається</w:t>
            </w:r>
          </w:p>
        </w:tc>
      </w:tr>
      <w:tr w:rsidR="005A6DA0" w:rsidRPr="00792CEE" w:rsidTr="00DB73F1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CEE" w:rsidRPr="00792CEE" w:rsidRDefault="00792CEE" w:rsidP="00231F45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CEE" w:rsidRPr="00792CEE" w:rsidRDefault="00792CEE" w:rsidP="00231F45">
            <w:pPr>
              <w:spacing w:after="0" w:line="240" w:lineRule="auto"/>
              <w:ind w:lef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заняття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              </w:t>
            </w: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Вересень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CEE" w:rsidRPr="00792CEE" w:rsidRDefault="00792CEE" w:rsidP="005A6DA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CEE" w:rsidRPr="00792CEE" w:rsidRDefault="00792CEE" w:rsidP="005A6DA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CEE" w:rsidRPr="00792CEE" w:rsidRDefault="00792CEE" w:rsidP="005A6DA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5A6DA0" w:rsidRPr="00792CEE" w:rsidTr="00DB73F1">
        <w:trPr>
          <w:trHeight w:val="36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CEE" w:rsidRPr="00792CEE" w:rsidRDefault="00792CEE" w:rsidP="00231F45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Default="00792CEE" w:rsidP="00231F45">
            <w:pPr>
              <w:spacing w:after="0" w:line="240" w:lineRule="auto"/>
              <w:ind w:left="-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</w:t>
            </w:r>
            <w:r w:rsidR="00231F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школи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DB73F1" w:rsidRDefault="00792CEE" w:rsidP="00DB73F1">
            <w:pPr>
              <w:spacing w:after="0" w:line="240" w:lineRule="auto"/>
              <w:ind w:left="-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Права і обов’язки вчителя.</w:t>
            </w:r>
          </w:p>
          <w:p w:rsidR="00231F45" w:rsidRDefault="00792CEE" w:rsidP="00DB73F1">
            <w:pPr>
              <w:spacing w:after="0" w:line="240" w:lineRule="auto"/>
              <w:ind w:left="-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Знайомство з молодими вчителями «Розповідь про себе».</w:t>
            </w:r>
          </w:p>
          <w:p w:rsidR="00792CEE" w:rsidRPr="00792CEE" w:rsidRDefault="00792CEE" w:rsidP="00DB73F1">
            <w:pPr>
              <w:spacing w:after="0" w:line="240" w:lineRule="auto"/>
              <w:ind w:left="-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Знайомство з наставниками.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CEE" w:rsidRPr="00792CEE" w:rsidRDefault="00792CEE" w:rsidP="00231F45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</w:t>
            </w:r>
            <w:proofErr w:type="spellEnd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робота</w:t>
            </w:r>
          </w:p>
          <w:p w:rsidR="00792CEE" w:rsidRPr="00792CEE" w:rsidRDefault="00792CEE" w:rsidP="00231F45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92CEE" w:rsidRPr="00792CEE" w:rsidRDefault="00792CEE" w:rsidP="00231F45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Година спілкування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Default="00231F45" w:rsidP="00231F45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Директор школи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Чеботарова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Л.К., </w:t>
            </w:r>
          </w:p>
          <w:p w:rsidR="00792CEE" w:rsidRPr="00792CEE" w:rsidRDefault="00231F45" w:rsidP="00231F45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CEE" w:rsidRPr="00792CEE" w:rsidRDefault="00792CEE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 w:rsidR="00231F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231F45" w:rsidRPr="00792CEE" w:rsidTr="00DB73F1">
        <w:trPr>
          <w:trHeight w:val="193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231F45">
            <w:pPr>
              <w:spacing w:after="0" w:line="360" w:lineRule="atLeast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31F45" w:rsidRPr="00792CEE" w:rsidRDefault="00231F45" w:rsidP="0023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Опрацювання нових </w:t>
            </w:r>
            <w:proofErr w:type="spellStart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інструктивно</w:t>
            </w:r>
            <w:proofErr w:type="spellEnd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-методичних рекомендацій щодо вивчення шкільних дисциплін у навчальному році. Нормативні документи.</w:t>
            </w:r>
          </w:p>
          <w:p w:rsidR="00231F45" w:rsidRDefault="00231F45" w:rsidP="0023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Планування роботи вчителя. Нові навчальні програми з предметів. </w:t>
            </w:r>
          </w:p>
          <w:p w:rsidR="00231F45" w:rsidRPr="00792CEE" w:rsidRDefault="00231F45" w:rsidP="0023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Шкільна документація. Вимоги до її ведення. Практичне заняття: «Як вести класний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журнал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».</w:t>
            </w:r>
          </w:p>
          <w:p w:rsidR="00231F45" w:rsidRPr="00792CEE" w:rsidRDefault="00231F45" w:rsidP="0023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Анкетування «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Якої допомоги ви потребуєте?»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Практична робота</w:t>
            </w:r>
          </w:p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31F45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Консультація</w:t>
            </w:r>
          </w:p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31F45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31F45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Анкетування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231F45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231F45" w:rsidRPr="00792CEE" w:rsidTr="00DB73F1">
        <w:trPr>
          <w:trHeight w:val="46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231F4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Default="00231F45" w:rsidP="0023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Тематичне, поурочне планування. </w:t>
            </w:r>
          </w:p>
          <w:p w:rsidR="00231F45" w:rsidRDefault="00231F45" w:rsidP="0023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планування виховної роботи в класі. </w:t>
            </w:r>
          </w:p>
          <w:p w:rsidR="00231F45" w:rsidRPr="00792CEE" w:rsidRDefault="00231F45" w:rsidP="0023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Опрацювання критеріїв оцінювання навчальних досягнень учнів з відповідних предметів.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Практикум</w:t>
            </w:r>
          </w:p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B73F1" w:rsidRDefault="00DB73F1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31F45" w:rsidRPr="00792CEE" w:rsidRDefault="00231F45" w:rsidP="00231F45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Консультація</w:t>
            </w:r>
          </w:p>
          <w:p w:rsidR="00231F45" w:rsidRPr="00792CEE" w:rsidRDefault="00231F45" w:rsidP="00231F45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231F45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DB73F1" w:rsidRPr="00792CEE" w:rsidTr="00DB73F1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Складання розкладу для взаємного відвідування уроків вчителя-початківця і наставника.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Планування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231F45" w:rsidRPr="00792CEE" w:rsidTr="00DB73F1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31F45" w:rsidRPr="00792CEE" w:rsidRDefault="00231F45" w:rsidP="00231F45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31F45" w:rsidRPr="00792CEE" w:rsidRDefault="00231F45" w:rsidP="00DB73F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 заняття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             </w:t>
            </w: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31F45" w:rsidRPr="00792CEE" w:rsidRDefault="00231F45" w:rsidP="00231F45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31F45" w:rsidRPr="00792CEE" w:rsidRDefault="00231F45" w:rsidP="00231F45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31F45" w:rsidRPr="00792CEE" w:rsidRDefault="00231F45" w:rsidP="0079253B">
            <w:pPr>
              <w:spacing w:after="0" w:line="360" w:lineRule="atLeast"/>
              <w:ind w:left="284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31F45" w:rsidRPr="00792CEE" w:rsidTr="00DB73F1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DB73F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DB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</w:t>
            </w:r>
            <w:r w:rsidR="00DB7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лоті сторінки історії школи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DB7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Віртуальна екскурсія сторінками історії </w:t>
            </w:r>
            <w:r w:rsidR="00DB7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школи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DB73F1" w:rsidP="00DB73F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Олініченко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О.В.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1F45" w:rsidRPr="00792CEE" w:rsidRDefault="00231F45" w:rsidP="0079253B">
            <w:pPr>
              <w:spacing w:after="0" w:line="360" w:lineRule="atLeast"/>
              <w:ind w:left="284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B73F1" w:rsidRPr="00792CEE" w:rsidTr="00DB73F1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Діагностика педагогічної оцінки та самооцінки готовності молодого вчителя до саморозвитку. Заповнення діагностичних карток. Аналіз результатів.</w:t>
            </w:r>
          </w:p>
          <w:p w:rsidR="00DB73F1" w:rsidRPr="00792CEE" w:rsidRDefault="00DB73F1" w:rsidP="00DB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Виявлення рівня тривожності, агресивності та довірливих відносин на початок року.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Діагностування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DB73F1" w:rsidRPr="00792CEE" w:rsidRDefault="00DB73F1" w:rsidP="00DB73F1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DB73F1" w:rsidRPr="00792CEE" w:rsidRDefault="00DB73F1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DB73F1" w:rsidRPr="00792CEE" w:rsidTr="00DB73F1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Методи вивчення особистості. Ефективність їх застосування.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Розповідь з елементами бесіди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DB73F1" w:rsidRPr="00792CEE" w:rsidTr="00DB73F1">
        <w:trPr>
          <w:trHeight w:val="46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Практикум «Як навчити кожного?».  Організація учнівської діяльності як засіб формування духовного світу дитини.</w:t>
            </w:r>
          </w:p>
          <w:p w:rsidR="00DB73F1" w:rsidRPr="00792CEE" w:rsidRDefault="00DB73F1" w:rsidP="00DB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«Психологія спілкування учитель — учень».</w:t>
            </w:r>
          </w:p>
          <w:p w:rsidR="00DB73F1" w:rsidRPr="00792CEE" w:rsidRDefault="00DB73F1" w:rsidP="00DB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Моделювання структури уроку відповідно до обраного типу.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Моделювання уроку, практикум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DB73F1" w:rsidRPr="00792CEE" w:rsidTr="00DB73F1">
        <w:trPr>
          <w:trHeight w:val="39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Відвідування молодими вчителями, обговорення та аналіз уроків вчителів-наставників.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Відвідування уроків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DB73F1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79253B" w:rsidRPr="00792CEE" w:rsidTr="0079253B">
        <w:trPr>
          <w:trHeight w:val="24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Огляд методичної літератури, фахових видань.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Розповідь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B73F1" w:rsidRPr="00792CEE" w:rsidTr="00DB73F1">
        <w:trPr>
          <w:trHeight w:val="28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7925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 заняття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          </w:t>
            </w: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79253B">
            <w:pPr>
              <w:spacing w:after="0" w:line="360" w:lineRule="atLeast"/>
              <w:ind w:left="284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79253B" w:rsidRPr="00792CEE" w:rsidTr="0079253B">
        <w:trPr>
          <w:trHeight w:val="94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Науково-практичні методи, які формують пізнавальні інтереси учнів з урахуванням їх психічних особливостей.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Розповідь з елементами бесіди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79253B" w:rsidRPr="00792CEE" w:rsidTr="0079253B">
        <w:trPr>
          <w:trHeight w:val="70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Професійна майстерність педагога на </w:t>
            </w:r>
            <w:proofErr w:type="spellStart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уроці</w:t>
            </w:r>
            <w:proofErr w:type="spellEnd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79253B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володіння змістом та організація уроку,  організація навчальної діяльності учнів; </w:t>
            </w:r>
          </w:p>
          <w:p w:rsidR="0079253B" w:rsidRPr="00792CEE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педагогічне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стимулювання та мотивація навчальної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діяльності школярів.  (з досвіду роботи). Відвідування та аналіз уроків молодих вчителів вчителями – наставниками.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Обговорення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79253B" w:rsidRPr="00792CEE" w:rsidTr="0079253B">
        <w:trPr>
          <w:trHeight w:val="94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Методика проведення класних годин, позакласних заходів. Відвідування класних годин досвідчених учителів. </w:t>
            </w:r>
          </w:p>
          <w:p w:rsidR="0079253B" w:rsidRPr="00792CEE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Розгляд питання організації роботи класного колективу.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Практикум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79253B" w:rsidRPr="00792CEE" w:rsidTr="0079253B">
        <w:trPr>
          <w:trHeight w:val="46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Опрацювання психологічної літератури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проблеми самоосвіти.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Обговорення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DB73F1" w:rsidRPr="00792CEE" w:rsidTr="00DB73F1">
        <w:trPr>
          <w:trHeight w:val="28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7925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 заняття            Грудень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79253B" w:rsidRPr="00792CEE" w:rsidTr="0079253B">
        <w:trPr>
          <w:trHeight w:val="118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організації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оботи з обдарованими учнями.</w:t>
            </w:r>
          </w:p>
          <w:p w:rsidR="0079253B" w:rsidRPr="00792CEE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 самоаналізу уроку, виховного заходу.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53B" w:rsidRPr="00792CEE" w:rsidRDefault="0079253B" w:rsidP="0079253B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Розповідь з елементами бесіди. Складання пам’ятки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9253B" w:rsidRPr="00792CEE" w:rsidTr="0079253B">
        <w:trPr>
          <w:trHeight w:val="70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Використання активних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форм і методів роботи з дітьми.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Фрагменти уроку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9253B" w:rsidRPr="00792CEE" w:rsidRDefault="0079253B" w:rsidP="0079253B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DB73F1" w:rsidRPr="00792CEE" w:rsidTr="0079253B">
        <w:trPr>
          <w:trHeight w:val="70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792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Методика проведення позакласних заходів, свят.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Відвідування позакласних заходів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79253B" w:rsidP="0079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Олініченко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О.В.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B73F1" w:rsidRPr="00792CEE" w:rsidRDefault="00DB73F1" w:rsidP="0079253B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B73F1" w:rsidRPr="00792CEE" w:rsidTr="00DB73F1">
        <w:trPr>
          <w:trHeight w:val="25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79253B">
            <w:pPr>
              <w:spacing w:after="0" w:line="360" w:lineRule="atLeast"/>
              <w:ind w:lef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 заняття                 Січень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73F1" w:rsidRPr="00792CEE" w:rsidRDefault="00DB73F1" w:rsidP="00DB73F1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60B44" w:rsidRPr="00792CEE" w:rsidTr="00260B44">
        <w:trPr>
          <w:trHeight w:val="117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Психолого-педагогічні вимоги до перевірки та оцінки навчальних досягнень:</w:t>
            </w:r>
          </w:p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організація контролю за процесом засвоєння знань; </w:t>
            </w:r>
          </w:p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функції оцінки, групові та індивідуальні оцінки;</w:t>
            </w:r>
          </w:p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самооцінювання</w:t>
            </w:r>
            <w:proofErr w:type="spellEnd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взаємооцінювання</w:t>
            </w:r>
            <w:proofErr w:type="spellEnd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</w:p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Аналіз контрольних робіт. Система їх перевірки та роботи над помилками.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Практикум</w:t>
            </w:r>
          </w:p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Консультація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260B44" w:rsidRPr="00792CEE" w:rsidTr="00260B44">
        <w:trPr>
          <w:trHeight w:val="70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Виявлення причин низької успішності учнів. </w:t>
            </w:r>
          </w:p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Панорама: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«Психологічні причини неуспішності учнів на </w:t>
            </w:r>
            <w:proofErr w:type="spellStart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уроках</w:t>
            </w:r>
            <w:proofErr w:type="spellEnd"/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». Погляд психолога.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Розв’язування ситуативних задач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260B44" w:rsidRPr="00792CEE" w:rsidTr="00260B44">
        <w:trPr>
          <w:trHeight w:val="46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Звіт молодих спеціалістів про роботу із самоосвіти.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Розповідь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О.С., молоді вчителі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60B44" w:rsidRPr="00792CEE" w:rsidTr="00260B44">
        <w:trPr>
          <w:trHeight w:val="28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 заняття                    Лютий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60B44" w:rsidRPr="00792CEE" w:rsidTr="00260B44">
        <w:trPr>
          <w:trHeight w:val="94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Відбір та реалізація змісту навчання: </w:t>
            </w:r>
          </w:p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ідповідність змісту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заняття поставленим цілям і завданням;</w:t>
            </w:r>
          </w:p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обсяги навчального матеріалу.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Розповідь з елементами бесіди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60B44" w:rsidRPr="00792CEE" w:rsidTr="00260B44">
        <w:trPr>
          <w:trHeight w:val="94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Планування уроків з елементами інноваційних технологій. </w:t>
            </w:r>
          </w:p>
          <w:p w:rsidR="00260B44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Відвідування уроків.</w:t>
            </w:r>
          </w:p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Самоаналіз уроків.</w:t>
            </w:r>
          </w:p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Міні-проект «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Мій предмет – найцікавіший!»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Відвідування уроку у майстер-класі</w:t>
            </w:r>
          </w:p>
          <w:p w:rsidR="00260B44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Презентація проектів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260B44" w:rsidRPr="00792CEE" w:rsidTr="00260B44">
        <w:trPr>
          <w:trHeight w:val="94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Підготовка до відкритого уроку.</w:t>
            </w:r>
          </w:p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 відкритих уроків та позакласних заходів молодими вчителями.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Консультація</w:t>
            </w:r>
          </w:p>
          <w:p w:rsidR="00260B44" w:rsidRPr="00792CEE" w:rsidRDefault="00260B44" w:rsidP="00260B4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Практикум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молоді вчителі</w:t>
            </w:r>
          </w:p>
        </w:tc>
      </w:tr>
      <w:tr w:rsidR="00260B44" w:rsidRPr="00792CEE" w:rsidTr="00260B44">
        <w:trPr>
          <w:trHeight w:val="285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360" w:lineRule="atLeast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 заняття              Березень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60B44" w:rsidRPr="00792CEE" w:rsidTr="00260B44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360" w:lineRule="atLeast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73289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Різні форми роботи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батьками. Методика проведення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батьківських зборів. </w:t>
            </w:r>
          </w:p>
          <w:p w:rsidR="00E73289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Організація індивідуальної роботи з батьками. </w:t>
            </w:r>
          </w:p>
          <w:p w:rsidR="00260B44" w:rsidRPr="00792CEE" w:rsidRDefault="00260B44" w:rsidP="0026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Відвідування батьківських зборів досвідчених класних керівників.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Розповідь з елементами бесіди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  <w:tr w:rsidR="00E73289" w:rsidRPr="00792CEE" w:rsidTr="00E73289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360" w:lineRule="atLeast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73289" w:rsidRPr="00792CEE" w:rsidRDefault="00E73289" w:rsidP="00E73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Методична панорама: «Педагогіка співробітництва – реальний шлях ствердження гуманізму та демократії у шкільному житті (зміст, принципи,  форми та методи)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Практикум з елементами тренінгу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73289" w:rsidRPr="00792CEE" w:rsidTr="00E73289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360" w:lineRule="atLeast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Огляд новинок літератури. Ознайомлення з працями вчителів-новаторів.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73289" w:rsidRPr="00792CEE" w:rsidTr="00E73289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360" w:lineRule="atLeast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73289" w:rsidRPr="00792CEE" w:rsidRDefault="00E73289" w:rsidP="00E73289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Експрес – інтерв’ю з учнями та колегами молодого вчителя.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60B44" w:rsidRPr="00792CEE" w:rsidTr="00260B44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60B44" w:rsidRPr="00792CEE" w:rsidRDefault="00260B44" w:rsidP="00260B44">
            <w:pPr>
              <w:spacing w:after="0" w:line="360" w:lineRule="atLeast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E7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 заняття                 Квітень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60B44" w:rsidRPr="00792CEE" w:rsidRDefault="00260B44" w:rsidP="00260B44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73289" w:rsidRPr="00792CEE" w:rsidTr="00E73289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360" w:lineRule="atLeast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73289" w:rsidRPr="00792CEE" w:rsidRDefault="00E73289" w:rsidP="00E73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Виявлення рівня тривожності, агресивності та довірливих відносин на кінець року.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360" w:lineRule="atLeast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Діагностування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73289" w:rsidRPr="00792CEE" w:rsidTr="00E73289">
        <w:trPr>
          <w:trHeight w:val="150"/>
        </w:trPr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360" w:lineRule="atLeast"/>
              <w:ind w:lef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73289" w:rsidRPr="00792CEE" w:rsidRDefault="00E73289" w:rsidP="00E73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Презентація «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Мої досягнення»</w:t>
            </w:r>
          </w:p>
          <w:p w:rsidR="00E73289" w:rsidRPr="00792CEE" w:rsidRDefault="00E73289" w:rsidP="00E73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Результативність роботи </w:t>
            </w: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«наставник-молодий вчитель». Підсумки роботи за рік. Розробка завдань на наступний навчальний рік.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Презентація результатів роботи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ЗДНВР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73289" w:rsidRPr="00792CEE" w:rsidRDefault="00E73289" w:rsidP="00E73289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C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Вчителі- 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Тищенко В.М., Табунщик А.М.</w:t>
            </w:r>
          </w:p>
        </w:tc>
      </w:tr>
    </w:tbl>
    <w:p w:rsidR="00792CEE" w:rsidRPr="00792CEE" w:rsidRDefault="00792CEE" w:rsidP="005A6DA0">
      <w:pPr>
        <w:shd w:val="clear" w:color="auto" w:fill="FFFFFF"/>
        <w:spacing w:after="0" w:line="360" w:lineRule="atLeast"/>
        <w:ind w:left="284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bookmarkStart w:id="0" w:name="_GoBack"/>
      <w:bookmarkEnd w:id="0"/>
    </w:p>
    <w:sectPr w:rsidR="00792CEE" w:rsidRPr="00792C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B7616"/>
    <w:multiLevelType w:val="hybridMultilevel"/>
    <w:tmpl w:val="DF845BAE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B6A1A9D"/>
    <w:multiLevelType w:val="multilevel"/>
    <w:tmpl w:val="60F89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C47A2C"/>
    <w:multiLevelType w:val="multilevel"/>
    <w:tmpl w:val="7F7C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1C6DA1"/>
    <w:multiLevelType w:val="multilevel"/>
    <w:tmpl w:val="284C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CEE"/>
    <w:rsid w:val="00231F45"/>
    <w:rsid w:val="00260B44"/>
    <w:rsid w:val="00353ACD"/>
    <w:rsid w:val="005A6DA0"/>
    <w:rsid w:val="00665D83"/>
    <w:rsid w:val="0079253B"/>
    <w:rsid w:val="00792CEE"/>
    <w:rsid w:val="009529DB"/>
    <w:rsid w:val="00DB73F1"/>
    <w:rsid w:val="00E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7B8C6-563F-425D-8AEC-74632281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2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7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16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79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731758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057489">
                                  <w:marLeft w:val="0"/>
                                  <w:marRight w:val="0"/>
                                  <w:marTop w:val="30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72275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8" w:color="E9E9E9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69339">
                                      <w:marLeft w:val="-45"/>
                                      <w:marRight w:val="-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94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2326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61013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04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14296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32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43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79539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51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358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89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34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43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6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662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0229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9195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734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83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011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2410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8640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4414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419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4613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56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301427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4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41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29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1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35848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96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349630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4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999999"/>
                                    <w:left w:val="single" w:sz="6" w:space="0" w:color="999999"/>
                                    <w:bottom w:val="single" w:sz="6" w:space="0" w:color="999999"/>
                                    <w:right w:val="single" w:sz="6" w:space="0" w:color="999999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06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5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4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9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07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337220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465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135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661874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26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88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116511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85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688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8231175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999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1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3109361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02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852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1443871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18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8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643927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03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694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3480001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079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053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0338686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97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781340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50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7484989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53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142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472376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91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903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3752043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16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63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1059713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701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876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9289048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60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43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456976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85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20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440776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91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360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9769428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677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463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4326711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67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149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5154562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755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59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5288604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77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668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2097023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79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558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2936355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20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682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4731</Words>
  <Characters>2698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2020-10-23T11:05:00Z</dcterms:created>
  <dcterms:modified xsi:type="dcterms:W3CDTF">2020-10-23T12:10:00Z</dcterms:modified>
</cp:coreProperties>
</file>